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</w:rPr>
      </w:pPr>
      <w:r>
        <w:rPr>
          <w:b/>
          <w:sz w:val="44"/>
        </w:rPr>
        <w:t>Registration F</w:t>
      </w:r>
      <w:r>
        <w:rPr>
          <w:rFonts w:hint="eastAsia"/>
          <w:b/>
          <w:sz w:val="44"/>
        </w:rPr>
        <w:t>or</w:t>
      </w:r>
      <w:r>
        <w:rPr>
          <w:b/>
          <w:sz w:val="44"/>
        </w:rPr>
        <w:t>m for t</w:t>
      </w:r>
      <w:r>
        <w:rPr>
          <w:rFonts w:hint="eastAsia"/>
          <w:b/>
          <w:sz w:val="44"/>
        </w:rPr>
        <w:t>he</w:t>
      </w:r>
      <w:r>
        <w:rPr>
          <w:b/>
          <w:sz w:val="44"/>
        </w:rPr>
        <w:t xml:space="preserve"> </w:t>
      </w:r>
      <w:r>
        <w:rPr>
          <w:rFonts w:hint="eastAsia"/>
          <w:b/>
          <w:sz w:val="44"/>
          <w:lang w:val="en-US" w:eastAsia="zh-CN"/>
        </w:rPr>
        <w:t>Fourth</w:t>
      </w:r>
      <w:bookmarkStart w:id="0" w:name="_GoBack"/>
      <w:bookmarkEnd w:id="0"/>
      <w:r>
        <w:rPr>
          <w:b/>
          <w:sz w:val="44"/>
        </w:rPr>
        <w:t xml:space="preserve"> International Conference on Group Actions and Transitive Graphs </w:t>
      </w:r>
    </w:p>
    <w:tbl>
      <w:tblPr>
        <w:tblStyle w:val="5"/>
        <w:tblW w:w="8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389"/>
        <w:gridCol w:w="1566"/>
        <w:gridCol w:w="1291"/>
        <w:gridCol w:w="3013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Nam</w:t>
            </w:r>
            <w:r>
              <w:t>e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G</w:t>
            </w:r>
            <w:r>
              <w:t>ender</w:t>
            </w:r>
          </w:p>
        </w:tc>
        <w:tc>
          <w:tcPr>
            <w:tcW w:w="305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I</w:t>
            </w:r>
            <w:r>
              <w:t>nstitute</w:t>
            </w:r>
          </w:p>
        </w:tc>
        <w:tc>
          <w:tcPr>
            <w:tcW w:w="7266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3" w:type="dxa"/>
            <w:vAlign w:val="center"/>
          </w:tcPr>
          <w:p>
            <w:pPr>
              <w:jc w:val="center"/>
            </w:pPr>
            <w:r>
              <w:t>E</w:t>
            </w:r>
            <w:r>
              <w:rPr>
                <w:rFonts w:hint="eastAsia"/>
              </w:rPr>
              <w:t>mail</w:t>
            </w:r>
            <w:r>
              <w:t xml:space="preserve"> </w:t>
            </w:r>
            <w:r>
              <w:rPr>
                <w:rFonts w:hint="eastAsia"/>
              </w:rPr>
              <w:t>A</w:t>
            </w:r>
            <w:r>
              <w:t>ddress</w:t>
            </w:r>
          </w:p>
        </w:tc>
        <w:tc>
          <w:tcPr>
            <w:tcW w:w="7266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</w:t>
            </w:r>
            <w:r>
              <w:t>hone Number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91" w:type="dxa"/>
            <w:vAlign w:val="center"/>
          </w:tcPr>
          <w:p>
            <w:pPr>
              <w:jc w:val="center"/>
            </w:pPr>
            <w:r>
              <w:t>Registration</w:t>
            </w:r>
          </w:p>
          <w:p>
            <w:pPr>
              <w:jc w:val="center"/>
            </w:pPr>
            <w:r>
              <w:t>Type</w:t>
            </w:r>
          </w:p>
        </w:tc>
        <w:tc>
          <w:tcPr>
            <w:tcW w:w="305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>non-student</w:t>
            </w:r>
            <w:r>
              <w:rPr>
                <w:rFonts w:hint="eastAsia" w:asciiTheme="minorEastAsia" w:hAnsiTheme="minorEastAsia"/>
              </w:rPr>
              <w:t xml:space="preserve">  □</w:t>
            </w:r>
            <w:r>
              <w:rPr>
                <w:rFonts w:asciiTheme="minorEastAsia" w:hAnsiTheme="minorEastAsia"/>
              </w:rPr>
              <w:t>student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3" w:type="dxa"/>
            <w:gridSpan w:val="4"/>
            <w:vAlign w:val="center"/>
          </w:tcPr>
          <w:p>
            <w:pPr>
              <w:jc w:val="center"/>
            </w:pPr>
            <w:r>
              <w:t>Room Type</w:t>
            </w:r>
            <w:r>
              <w:rPr>
                <w:rFonts w:hint="eastAsia"/>
                <w:color w:val="767171" w:themeColor="background2" w:themeShade="80"/>
                <w:sz w:val="20"/>
              </w:rPr>
              <w:t>（D</w:t>
            </w:r>
            <w:r>
              <w:rPr>
                <w:color w:val="767171" w:themeColor="background2" w:themeShade="80"/>
                <w:sz w:val="20"/>
              </w:rPr>
              <w:t>ue to limited spaces</w:t>
            </w:r>
            <w:r>
              <w:rPr>
                <w:rFonts w:hint="eastAsia"/>
                <w:color w:val="767171" w:themeColor="background2" w:themeShade="80"/>
                <w:sz w:val="20"/>
              </w:rPr>
              <w:t>，p</w:t>
            </w:r>
            <w:r>
              <w:rPr>
                <w:color w:val="767171" w:themeColor="background2" w:themeShade="80"/>
                <w:sz w:val="20"/>
              </w:rPr>
              <w:t xml:space="preserve">lease select “share room” if you are a </w:t>
            </w:r>
            <w:r>
              <w:rPr>
                <w:rFonts w:hint="eastAsia"/>
                <w:color w:val="767171" w:themeColor="background2" w:themeShade="80"/>
                <w:sz w:val="20"/>
              </w:rPr>
              <w:t>s</w:t>
            </w:r>
            <w:r>
              <w:rPr>
                <w:color w:val="767171" w:themeColor="background2" w:themeShade="80"/>
                <w:sz w:val="20"/>
              </w:rPr>
              <w:t>tudent. If you select “share room” but do not suggest a roommate below then your roommate maybe be random with the same gender.</w:t>
            </w:r>
            <w:r>
              <w:rPr>
                <w:rFonts w:hint="eastAsia"/>
                <w:color w:val="767171" w:themeColor="background2" w:themeShade="80"/>
                <w:sz w:val="20"/>
              </w:rPr>
              <w:t>）</w:t>
            </w:r>
          </w:p>
        </w:tc>
        <w:tc>
          <w:tcPr>
            <w:tcW w:w="305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s</w:t>
            </w:r>
            <w:r>
              <w:t>ingle room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s</w:t>
            </w:r>
            <w:r>
              <w:t>hare room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10" w:hRule="atLeast"/>
        </w:trPr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t xml:space="preserve">Roommate Suggestion </w:t>
            </w:r>
            <w:r>
              <w:rPr>
                <w:rFonts w:hint="eastAsia"/>
              </w:rPr>
              <w:t>(</w:t>
            </w:r>
            <w:r>
              <w:t>name and institute)</w:t>
            </w:r>
          </w:p>
        </w:tc>
        <w:tc>
          <w:tcPr>
            <w:tcW w:w="583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99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</w:t>
            </w:r>
            <w:r>
              <w:t>lease fill in the following part if you are going to give a talk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</w:t>
            </w:r>
            <w:r>
              <w:t>itle</w:t>
            </w:r>
          </w:p>
        </w:tc>
        <w:tc>
          <w:tcPr>
            <w:tcW w:w="726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</w:trPr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  <w:r>
              <w:t>bstract</w:t>
            </w:r>
            <w:r>
              <w:rPr>
                <w:rFonts w:hint="eastAsia"/>
              </w:rPr>
              <w:t>（</w:t>
            </w:r>
            <w:r>
              <w:t>la</w:t>
            </w:r>
            <w:r>
              <w:rPr>
                <w:rFonts w:hint="eastAsia"/>
              </w:rPr>
              <w:t>tex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code</w:t>
            </w:r>
            <w:r>
              <w:rPr>
                <w:rFonts w:hint="eastAsia"/>
              </w:rPr>
              <w:t>）</w:t>
            </w:r>
          </w:p>
        </w:tc>
        <w:tc>
          <w:tcPr>
            <w:tcW w:w="7266" w:type="dxa"/>
            <w:gridSpan w:val="5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mODI1YzkxNzZlMWRkMTAyYjJhMjg0OWQ1MzYyOTMifQ=="/>
  </w:docVars>
  <w:rsids>
    <w:rsidRoot w:val="00D5049D"/>
    <w:rsid w:val="00011E21"/>
    <w:rsid w:val="00047319"/>
    <w:rsid w:val="000552C2"/>
    <w:rsid w:val="00154533"/>
    <w:rsid w:val="00187A46"/>
    <w:rsid w:val="00191940"/>
    <w:rsid w:val="00191F55"/>
    <w:rsid w:val="002C7E06"/>
    <w:rsid w:val="003139F3"/>
    <w:rsid w:val="003F58A1"/>
    <w:rsid w:val="00414528"/>
    <w:rsid w:val="004366F4"/>
    <w:rsid w:val="00496079"/>
    <w:rsid w:val="005E3365"/>
    <w:rsid w:val="00613F32"/>
    <w:rsid w:val="006334FF"/>
    <w:rsid w:val="00661B4D"/>
    <w:rsid w:val="00863F53"/>
    <w:rsid w:val="008F0DB4"/>
    <w:rsid w:val="009A19EA"/>
    <w:rsid w:val="009A4564"/>
    <w:rsid w:val="009D7FFD"/>
    <w:rsid w:val="00B30BF2"/>
    <w:rsid w:val="00B56A80"/>
    <w:rsid w:val="00CD39BF"/>
    <w:rsid w:val="00D25146"/>
    <w:rsid w:val="00D348E6"/>
    <w:rsid w:val="00D5049D"/>
    <w:rsid w:val="00D82E5E"/>
    <w:rsid w:val="00F33EE0"/>
    <w:rsid w:val="14AA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485</Characters>
  <Lines>4</Lines>
  <Paragraphs>1</Paragraphs>
  <TotalTime>30</TotalTime>
  <ScaleCrop>false</ScaleCrop>
  <LinksUpToDate>false</LinksUpToDate>
  <CharactersWithSpaces>568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2018-08-06T13:19:00Z</dcterms:created>
  <dc:creator>jiyong chen</dc:creator>
  <cp:lastModifiedBy>lenovo</cp:lastModifiedBy>
  <dcterms:modified xsi:type="dcterms:W3CDTF">2023-09-17T11:48:28Z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D2F1B0B42FB844F9BDCD562D2C259308_12</vt:lpwstr>
  </property>
</Properties>
</file>